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1324"/>
        <w:gridCol w:w="1987"/>
        <w:gridCol w:w="1555"/>
        <w:gridCol w:w="1760"/>
      </w:tblGrid>
      <w:tr w:rsidR="003E7D86" w:rsidRPr="00F84868" w:rsidTr="005E64EF">
        <w:tc>
          <w:tcPr>
            <w:tcW w:w="2588" w:type="dxa"/>
            <w:vMerge w:val="restart"/>
          </w:tcPr>
          <w:p w:rsidR="003E7D86" w:rsidRPr="00F84868" w:rsidRDefault="003E7D86" w:rsidP="005E64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 xml:space="preserve">Код и наименование специальности или УГСН </w:t>
            </w:r>
          </w:p>
        </w:tc>
        <w:tc>
          <w:tcPr>
            <w:tcW w:w="1324" w:type="dxa"/>
            <w:vMerge w:val="restart"/>
          </w:tcPr>
          <w:p w:rsidR="003E7D86" w:rsidRPr="00F84868" w:rsidRDefault="003E7D86" w:rsidP="005E64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42" w:type="dxa"/>
            <w:gridSpan w:val="2"/>
          </w:tcPr>
          <w:p w:rsidR="003E7D86" w:rsidRPr="00F84868" w:rsidRDefault="003E7D86" w:rsidP="005E64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Количество мест за счет бюджетных ассигнований федерального бюджета</w:t>
            </w:r>
          </w:p>
        </w:tc>
        <w:tc>
          <w:tcPr>
            <w:tcW w:w="1760" w:type="dxa"/>
            <w:vMerge w:val="restart"/>
          </w:tcPr>
          <w:p w:rsidR="003E7D86" w:rsidRPr="00F84868" w:rsidRDefault="003E7D86" w:rsidP="005E64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Количество мест по договорам об</w:t>
            </w:r>
            <w:r w:rsidRPr="00F84868">
              <w:rPr>
                <w:spacing w:val="1"/>
                <w:sz w:val="24"/>
                <w:szCs w:val="24"/>
              </w:rPr>
              <w:t xml:space="preserve"> </w:t>
            </w:r>
            <w:r w:rsidRPr="00F84868">
              <w:rPr>
                <w:sz w:val="24"/>
                <w:szCs w:val="24"/>
              </w:rPr>
              <w:t>оказании</w:t>
            </w:r>
            <w:r w:rsidRPr="00F84868">
              <w:rPr>
                <w:spacing w:val="-1"/>
                <w:sz w:val="24"/>
                <w:szCs w:val="24"/>
              </w:rPr>
              <w:t xml:space="preserve"> </w:t>
            </w:r>
            <w:r w:rsidRPr="00F84868">
              <w:rPr>
                <w:sz w:val="24"/>
                <w:szCs w:val="24"/>
              </w:rPr>
              <w:t>платных</w:t>
            </w:r>
            <w:r w:rsidRPr="00F84868">
              <w:rPr>
                <w:spacing w:val="-3"/>
                <w:sz w:val="24"/>
                <w:szCs w:val="24"/>
              </w:rPr>
              <w:t xml:space="preserve"> </w:t>
            </w:r>
            <w:r w:rsidRPr="00F84868">
              <w:rPr>
                <w:sz w:val="24"/>
                <w:szCs w:val="24"/>
              </w:rPr>
              <w:t>образовательных усл</w:t>
            </w:r>
            <w:r w:rsidRPr="00F84868">
              <w:rPr>
                <w:spacing w:val="1"/>
                <w:sz w:val="24"/>
                <w:szCs w:val="24"/>
              </w:rPr>
              <w:t>у</w:t>
            </w:r>
            <w:r w:rsidRPr="00F84868">
              <w:rPr>
                <w:sz w:val="24"/>
                <w:szCs w:val="24"/>
              </w:rPr>
              <w:t>г</w:t>
            </w:r>
          </w:p>
        </w:tc>
      </w:tr>
      <w:tr w:rsidR="003E7D86" w:rsidRPr="00F84868" w:rsidTr="005E64EF">
        <w:tc>
          <w:tcPr>
            <w:tcW w:w="2588" w:type="dxa"/>
            <w:vMerge/>
          </w:tcPr>
          <w:p w:rsidR="003E7D86" w:rsidRPr="00F84868" w:rsidRDefault="003E7D86" w:rsidP="005E64E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3E7D86" w:rsidRPr="00F84868" w:rsidRDefault="003E7D86" w:rsidP="005E64E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3E7D86" w:rsidRPr="00F84868" w:rsidRDefault="003E7D86" w:rsidP="005E64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всего</w:t>
            </w:r>
          </w:p>
        </w:tc>
        <w:tc>
          <w:tcPr>
            <w:tcW w:w="1555" w:type="dxa"/>
            <w:vAlign w:val="center"/>
          </w:tcPr>
          <w:p w:rsidR="003E7D86" w:rsidRPr="00F84868" w:rsidRDefault="003E7D86" w:rsidP="005E64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из них квота целевого приема</w:t>
            </w:r>
          </w:p>
        </w:tc>
        <w:tc>
          <w:tcPr>
            <w:tcW w:w="1760" w:type="dxa"/>
            <w:vMerge/>
          </w:tcPr>
          <w:p w:rsidR="003E7D86" w:rsidRPr="00F84868" w:rsidRDefault="003E7D86" w:rsidP="005E64E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D86" w:rsidRPr="00F84868" w:rsidTr="005E64EF">
        <w:tc>
          <w:tcPr>
            <w:tcW w:w="2588" w:type="dxa"/>
          </w:tcPr>
          <w:p w:rsidR="003E7D86" w:rsidRPr="00F84868" w:rsidRDefault="003E7D86" w:rsidP="005E64EF">
            <w:pPr>
              <w:pStyle w:val="TableParagraph"/>
              <w:tabs>
                <w:tab w:val="left" w:pos="1055"/>
                <w:tab w:val="left" w:pos="2564"/>
              </w:tabs>
              <w:spacing w:line="360" w:lineRule="auto"/>
              <w:ind w:right="99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5.7.1.</w:t>
            </w:r>
            <w:r w:rsidRPr="00F84868">
              <w:rPr>
                <w:sz w:val="24"/>
                <w:szCs w:val="24"/>
              </w:rPr>
              <w:tab/>
              <w:t>Онтология</w:t>
            </w:r>
            <w:r>
              <w:rPr>
                <w:sz w:val="24"/>
                <w:szCs w:val="24"/>
              </w:rPr>
              <w:t xml:space="preserve"> и </w:t>
            </w:r>
            <w:r w:rsidRPr="00F84868">
              <w:rPr>
                <w:spacing w:val="-57"/>
                <w:sz w:val="24"/>
                <w:szCs w:val="24"/>
              </w:rPr>
              <w:t xml:space="preserve"> </w:t>
            </w:r>
            <w:r w:rsidRPr="00F84868">
              <w:rPr>
                <w:sz w:val="24"/>
                <w:szCs w:val="24"/>
              </w:rPr>
              <w:t>теория</w:t>
            </w:r>
            <w:r w:rsidRPr="00F84868">
              <w:rPr>
                <w:spacing w:val="-1"/>
                <w:sz w:val="24"/>
                <w:szCs w:val="24"/>
              </w:rPr>
              <w:t xml:space="preserve"> </w:t>
            </w:r>
            <w:r w:rsidRPr="00F84868">
              <w:rPr>
                <w:sz w:val="24"/>
                <w:szCs w:val="24"/>
              </w:rPr>
              <w:t>познания</w:t>
            </w:r>
          </w:p>
        </w:tc>
        <w:tc>
          <w:tcPr>
            <w:tcW w:w="1324" w:type="dxa"/>
            <w:vAlign w:val="center"/>
          </w:tcPr>
          <w:p w:rsidR="003E7D86" w:rsidRPr="00F84868" w:rsidRDefault="003E7D86" w:rsidP="005E64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очная</w:t>
            </w:r>
          </w:p>
        </w:tc>
        <w:tc>
          <w:tcPr>
            <w:tcW w:w="1987" w:type="dxa"/>
            <w:vAlign w:val="center"/>
          </w:tcPr>
          <w:p w:rsidR="003E7D86" w:rsidRPr="00F84868" w:rsidRDefault="003E7D86" w:rsidP="005E64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0</w:t>
            </w:r>
          </w:p>
        </w:tc>
        <w:tc>
          <w:tcPr>
            <w:tcW w:w="1555" w:type="dxa"/>
            <w:vAlign w:val="center"/>
          </w:tcPr>
          <w:p w:rsidR="003E7D86" w:rsidRPr="00F84868" w:rsidRDefault="003E7D86" w:rsidP="005E64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3E7D86" w:rsidRPr="00F84868" w:rsidRDefault="003E7D86" w:rsidP="005E64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1</w:t>
            </w:r>
          </w:p>
        </w:tc>
      </w:tr>
      <w:tr w:rsidR="003E7D86" w:rsidRPr="00F84868" w:rsidTr="005E64EF">
        <w:tc>
          <w:tcPr>
            <w:tcW w:w="2588" w:type="dxa"/>
          </w:tcPr>
          <w:p w:rsidR="003E7D86" w:rsidRPr="00F84868" w:rsidRDefault="003E7D86" w:rsidP="005E64EF">
            <w:pPr>
              <w:pStyle w:val="TableParagraph"/>
              <w:tabs>
                <w:tab w:val="left" w:pos="997"/>
                <w:tab w:val="left" w:pos="2563"/>
              </w:tabs>
              <w:spacing w:before="111" w:line="360" w:lineRule="auto"/>
              <w:ind w:right="99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5.7.7.</w:t>
            </w:r>
            <w:r w:rsidRPr="00F84868">
              <w:rPr>
                <w:sz w:val="24"/>
                <w:szCs w:val="24"/>
              </w:rPr>
              <w:tab/>
              <w:t>Социальная</w:t>
            </w:r>
            <w:r w:rsidRPr="00F84868">
              <w:rPr>
                <w:sz w:val="24"/>
                <w:szCs w:val="24"/>
              </w:rPr>
              <w:tab/>
            </w:r>
            <w:r w:rsidRPr="00F84868">
              <w:rPr>
                <w:spacing w:val="-4"/>
                <w:sz w:val="24"/>
                <w:szCs w:val="24"/>
              </w:rPr>
              <w:t>и</w:t>
            </w:r>
            <w:r w:rsidRPr="00F84868">
              <w:rPr>
                <w:spacing w:val="-57"/>
                <w:sz w:val="24"/>
                <w:szCs w:val="24"/>
              </w:rPr>
              <w:t xml:space="preserve"> </w:t>
            </w:r>
            <w:r w:rsidRPr="00F84868">
              <w:rPr>
                <w:sz w:val="24"/>
                <w:szCs w:val="24"/>
              </w:rPr>
              <w:t>политическая</w:t>
            </w:r>
          </w:p>
          <w:p w:rsidR="003E7D86" w:rsidRPr="00F84868" w:rsidRDefault="003E7D86" w:rsidP="005E64E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философия</w:t>
            </w:r>
          </w:p>
        </w:tc>
        <w:tc>
          <w:tcPr>
            <w:tcW w:w="1324" w:type="dxa"/>
          </w:tcPr>
          <w:p w:rsidR="003E7D86" w:rsidRPr="00F84868" w:rsidRDefault="003E7D86" w:rsidP="005E64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очная</w:t>
            </w:r>
          </w:p>
        </w:tc>
        <w:tc>
          <w:tcPr>
            <w:tcW w:w="1987" w:type="dxa"/>
            <w:vAlign w:val="center"/>
          </w:tcPr>
          <w:p w:rsidR="003E7D86" w:rsidRPr="00F84868" w:rsidRDefault="003E7D86" w:rsidP="005E64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3E7D86" w:rsidRPr="00F84868" w:rsidRDefault="003E7D86" w:rsidP="005E64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vAlign w:val="center"/>
          </w:tcPr>
          <w:p w:rsidR="003E7D86" w:rsidRPr="00F84868" w:rsidRDefault="003E7D86" w:rsidP="005E64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F84868">
              <w:rPr>
                <w:sz w:val="24"/>
                <w:szCs w:val="24"/>
              </w:rPr>
              <w:t>1</w:t>
            </w:r>
          </w:p>
        </w:tc>
      </w:tr>
    </w:tbl>
    <w:p w:rsidR="003E7D86" w:rsidRDefault="003E7D86" w:rsidP="003E7D86"/>
    <w:p w:rsidR="001604DF" w:rsidRDefault="001604DF"/>
    <w:sectPr w:rsidR="001604DF" w:rsidSect="0025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D86"/>
    <w:rsid w:val="001604DF"/>
    <w:rsid w:val="003E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E7D8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2022-11-03T04:11:00Z</dcterms:created>
  <dcterms:modified xsi:type="dcterms:W3CDTF">2022-11-03T04:11:00Z</dcterms:modified>
</cp:coreProperties>
</file>